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475C" w14:textId="5626834C" w:rsidR="006860FF" w:rsidRPr="00BE307D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1B10430B" w14:textId="77777777" w:rsidR="00013B3B" w:rsidRDefault="00013B3B" w:rsidP="00013B3B">
      <w:pPr>
        <w:ind w:left="439" w:firstLine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C46C3AC" wp14:editId="3B918071">
            <wp:extent cx="1085850" cy="1334209"/>
            <wp:effectExtent l="0" t="0" r="0" b="0"/>
            <wp:docPr id="3" name="Bilde 3" descr="Et bilde som inneholder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logo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2" cy="13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5800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01AAEDAE" w:rsidR="008645B9" w:rsidRDefault="008645B9" w:rsidP="00013B3B">
      <w:pPr>
        <w:ind w:left="439" w:firstLine="0"/>
        <w:jc w:val="center"/>
        <w:rPr>
          <w:sz w:val="72"/>
          <w:szCs w:val="72"/>
        </w:rPr>
      </w:pPr>
      <w:r w:rsidRPr="00690E7C">
        <w:rPr>
          <w:sz w:val="72"/>
          <w:szCs w:val="72"/>
        </w:rPr>
        <w:t>Bevarings- og kassasjonsplan</w:t>
      </w:r>
    </w:p>
    <w:p w14:paraId="785F5E05" w14:textId="67496BE2" w:rsidR="00013B3B" w:rsidRDefault="00013B3B" w:rsidP="00013B3B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2576165E" w14:textId="3FEDDC20" w:rsidR="00013B3B" w:rsidRPr="00690E7C" w:rsidRDefault="00013B3B" w:rsidP="00013B3B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Herøy kommune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35ECE67C" w14:textId="355B58BB" w:rsidR="00753E04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701797" w:history="1">
            <w:r w:rsidR="00753E04" w:rsidRPr="005A5551">
              <w:rPr>
                <w:rStyle w:val="Hyperkobling"/>
                <w:rFonts w:cstheme="minorHAnsi"/>
                <w:bCs/>
                <w:noProof/>
              </w:rPr>
              <w:t>Bevarings- og kassasjonsplan for Herøy kommune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_Toc132701797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5C52F458" w14:textId="42730C2B" w:rsidR="00753E04" w:rsidRDefault="00753E04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798" w:history="1">
            <w:r w:rsidRPr="005A5551">
              <w:rPr>
                <w:rStyle w:val="Hyperkobling"/>
                <w:noProof/>
              </w:rPr>
              <w:t>Hva er en bevarings- og kassasjonsplan?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4B0E0" w14:textId="4AAF5F22" w:rsidR="00753E04" w:rsidRDefault="00753E04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799" w:history="1">
            <w:r w:rsidRPr="005A5551">
              <w:rPr>
                <w:rStyle w:val="Hyperkobling"/>
                <w:noProof/>
              </w:rPr>
              <w:t>Hvordan skal planen brukes?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28A92" w14:textId="0BA249C1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00" w:history="1">
            <w:r w:rsidRPr="005A5551">
              <w:rPr>
                <w:rStyle w:val="Hyperkobling"/>
                <w:noProof/>
              </w:rPr>
              <w:t>1.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Generelle 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ACCFF" w14:textId="17549EB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1" w:history="1">
            <w:r w:rsidRPr="005A5551">
              <w:rPr>
                <w:rStyle w:val="Hyperkobling"/>
                <w:noProof/>
              </w:rPr>
              <w:t>Saker som gjelder alle avdelinger og virksomheter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710D4" w14:textId="0A50DE4E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02" w:history="1">
            <w:r w:rsidRPr="005A5551">
              <w:rPr>
                <w:rStyle w:val="Hyperkobling"/>
                <w:noProof/>
              </w:rPr>
              <w:t>2.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Administrasjon og politikk §7-24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D65B6" w14:textId="366B3130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3" w:history="1">
            <w:r w:rsidRPr="005A5551">
              <w:rPr>
                <w:rStyle w:val="Hyperkobling"/>
                <w:noProof/>
              </w:rPr>
              <w:t>Administrativ og politisk organisering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3E903" w14:textId="7C26C32B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4" w:history="1">
            <w:r w:rsidRPr="005A5551">
              <w:rPr>
                <w:rStyle w:val="Hyperkobling"/>
                <w:noProof/>
              </w:rPr>
              <w:t>Foretak, selskap og IKS-er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ECF29" w14:textId="34538A70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5" w:history="1">
            <w:r w:rsidRPr="005A5551">
              <w:rPr>
                <w:rStyle w:val="Hyperkobling"/>
                <w:noProof/>
              </w:rPr>
              <w:t>Valg og medbestemmelse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E4524" w14:textId="1AFBA000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6" w:history="1">
            <w:r w:rsidRPr="005A5551">
              <w:rPr>
                <w:rStyle w:val="Hyperkobling"/>
                <w:noProof/>
              </w:rPr>
              <w:t>Sikkerhet og beredskap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F49A0" w14:textId="3F587DF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7" w:history="1">
            <w:r w:rsidRPr="005A5551">
              <w:rPr>
                <w:rStyle w:val="Hyperkobling"/>
                <w:noProof/>
              </w:rPr>
              <w:t>Kommuneadvokat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846E8" w14:textId="3407F1BD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8" w:history="1">
            <w:r w:rsidRPr="005A5551">
              <w:rPr>
                <w:rStyle w:val="Hyperkobling"/>
                <w:noProof/>
              </w:rPr>
              <w:t>Administrative tjenester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50C92" w14:textId="3556032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9" w:history="1">
            <w:r w:rsidRPr="005A5551">
              <w:rPr>
                <w:rStyle w:val="Hyperkobling"/>
                <w:noProof/>
              </w:rPr>
              <w:t>Anskaffelse pkt 6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01229" w14:textId="7267F1F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0" w:history="1">
            <w:r w:rsidRPr="005A5551">
              <w:rPr>
                <w:rStyle w:val="Hyperkobling"/>
                <w:noProof/>
              </w:rPr>
              <w:t>Arkivtjeneste pkt 6 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56F8E" w14:textId="176CC8B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1" w:history="1">
            <w:r w:rsidRPr="005A5551">
              <w:rPr>
                <w:rStyle w:val="Hyperkobling"/>
                <w:noProof/>
              </w:rPr>
              <w:t>Informasjons- og kommunikasjonsteknologi  pkt 6 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5916C" w14:textId="235F568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2" w:history="1">
            <w:r w:rsidRPr="005A5551">
              <w:rPr>
                <w:rStyle w:val="Hyperkobling"/>
                <w:noProof/>
              </w:rPr>
              <w:t>Kommunikasjons- og informasjonsarbeid pkt 6 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F8B960" w14:textId="267AD91A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13" w:history="1">
            <w:r w:rsidRPr="005A5551">
              <w:rPr>
                <w:rStyle w:val="Hyperkobling"/>
                <w:noProof/>
              </w:rPr>
              <w:t>3.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Økonomi, virksomhetsstyring, regnskap og innfordring §7-25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C42E3" w14:textId="64D2E17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4" w:history="1">
            <w:r w:rsidRPr="005A5551">
              <w:rPr>
                <w:rStyle w:val="Hyperkobling"/>
                <w:noProof/>
              </w:rPr>
              <w:t>Budsjett og virksomhetsstyring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EBBFA" w14:textId="6265D0F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5" w:history="1">
            <w:r w:rsidRPr="005A5551">
              <w:rPr>
                <w:rStyle w:val="Hyperkobling"/>
                <w:noProof/>
              </w:rPr>
              <w:t>Regnskap og revisjon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E6AE4" w14:textId="10CDF8E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6" w:history="1">
            <w:r w:rsidRPr="005A5551">
              <w:rPr>
                <w:rStyle w:val="Hyperkobling"/>
                <w:noProof/>
              </w:rPr>
              <w:t>Kapitalforvaltning, låneopptak, legatvirksomhet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79D73" w14:textId="73B80E5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7" w:history="1">
            <w:r w:rsidRPr="005A5551">
              <w:rPr>
                <w:rStyle w:val="Hyperkobling"/>
                <w:noProof/>
              </w:rPr>
              <w:t>Kommunal eiendomsskatt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FF87A" w14:textId="32C72E2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8" w:history="1">
            <w:r w:rsidRPr="005A5551">
              <w:rPr>
                <w:rStyle w:val="Hyperkobling"/>
                <w:noProof/>
              </w:rPr>
              <w:t>Skatteoppkreving, arbeidsgiverkontroll og kommunal innfordring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C46E6" w14:textId="7EC3C293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19" w:history="1">
            <w:r w:rsidRPr="005A5551">
              <w:rPr>
                <w:rStyle w:val="Hyperkobling"/>
                <w:noProof/>
              </w:rPr>
              <w:t>4.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Personalforvaltning §7-26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8B294" w14:textId="241E5D9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0" w:history="1">
            <w:r w:rsidRPr="005A5551">
              <w:rPr>
                <w:rStyle w:val="Hyperkobling"/>
                <w:noProof/>
              </w:rPr>
              <w:t>Generelt om ansatte i kommunen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7CD7A" w14:textId="546BBD2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1" w:history="1">
            <w:r w:rsidRPr="005A5551">
              <w:rPr>
                <w:rStyle w:val="Hyperkobling"/>
                <w:noProof/>
              </w:rPr>
              <w:t>Personalsaker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2A8DE" w14:textId="6C9F421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2" w:history="1">
            <w:r w:rsidRPr="005A5551">
              <w:rPr>
                <w:rStyle w:val="Hyperkobling"/>
                <w:noProof/>
              </w:rPr>
              <w:t>Folkevalgte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54DE6" w14:textId="055CA0FF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23" w:history="1">
            <w:r w:rsidRPr="005A5551">
              <w:rPr>
                <w:rStyle w:val="Hyperkobling"/>
                <w:noProof/>
              </w:rPr>
              <w:t>5.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Kommunal og regional planlegging og oppmåling §7-27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5721" w14:textId="305B604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4" w:history="1">
            <w:r w:rsidRPr="005A5551">
              <w:rPr>
                <w:rStyle w:val="Hyperkobling"/>
                <w:noProof/>
              </w:rPr>
              <w:t>Kommunal og regional planlegging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D8075" w14:textId="42642F5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5" w:history="1">
            <w:r w:rsidRPr="005A5551">
              <w:rPr>
                <w:rStyle w:val="Hyperkobling"/>
                <w:noProof/>
              </w:rPr>
              <w:t>Byggesaksbehandling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5B888" w14:textId="463DBF8A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6" w:history="1">
            <w:r w:rsidRPr="005A5551">
              <w:rPr>
                <w:rStyle w:val="Hyperkobling"/>
                <w:noProof/>
              </w:rPr>
              <w:t>Oppmåling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523CE" w14:textId="058FB0B6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27" w:history="1">
            <w:r w:rsidRPr="005A5551">
              <w:rPr>
                <w:rStyle w:val="Hyperkobling"/>
                <w:noProof/>
              </w:rPr>
              <w:t>6.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Opplæring og oppvekst §7-28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B840E" w14:textId="4FD36C1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8" w:history="1">
            <w:r w:rsidRPr="005A5551">
              <w:rPr>
                <w:rStyle w:val="Hyperkobling"/>
                <w:noProof/>
              </w:rPr>
              <w:t>Alle oppgaver innen opplæring og oppvekst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5EE6B" w14:textId="150B081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9" w:history="1">
            <w:r w:rsidRPr="005A5551">
              <w:rPr>
                <w:rStyle w:val="Hyperkobling"/>
                <w:noProof/>
              </w:rPr>
              <w:t>Barnehagedrift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856D5" w14:textId="563E3AAD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0" w:history="1">
            <w:r w:rsidRPr="005A5551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83306" w14:textId="40A890BA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1" w:history="1">
            <w:r w:rsidRPr="005A5551">
              <w:rPr>
                <w:rStyle w:val="Hyperkobling"/>
                <w:i/>
                <w:noProof/>
              </w:rPr>
              <w:t>Om det enkelte barn pkt 2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A3A96" w14:textId="36C5DBB2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2" w:history="1">
            <w:r w:rsidRPr="005A5551">
              <w:rPr>
                <w:rStyle w:val="Hyperkobling"/>
                <w:noProof/>
              </w:rPr>
              <w:t>Grunnskoleopplæring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631F6" w14:textId="1F543602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3" w:history="1">
            <w:r w:rsidRPr="005A5551">
              <w:rPr>
                <w:rStyle w:val="Hyperkobling"/>
                <w:i/>
                <w:noProof/>
              </w:rPr>
              <w:t>Generelt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756F3" w14:textId="3556EE0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4" w:history="1">
            <w:r w:rsidRPr="005A5551">
              <w:rPr>
                <w:rStyle w:val="Hyperkobling"/>
                <w:noProof/>
              </w:rPr>
              <w:t>Skolefritidsordning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F850A" w14:textId="513BC4A6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5" w:history="1">
            <w:r w:rsidRPr="005A5551">
              <w:rPr>
                <w:rStyle w:val="Hyperkobling"/>
                <w:noProof/>
              </w:rPr>
              <w:t>Musikk- og kulturskolen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EFA588" w14:textId="3487B6EE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6" w:history="1">
            <w:r w:rsidRPr="005A5551">
              <w:rPr>
                <w:rStyle w:val="Hyperkobling"/>
                <w:noProof/>
              </w:rPr>
              <w:t>Pedagogisk-psykologisk tjeneste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ADFE2A" w14:textId="11A1B262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7" w:history="1">
            <w:r w:rsidRPr="005A5551">
              <w:rPr>
                <w:rStyle w:val="Hyperkobling"/>
                <w:noProof/>
              </w:rPr>
              <w:t>Barnevern pkt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C6E19" w14:textId="671324CD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38" w:history="1">
            <w:r w:rsidRPr="005A5551">
              <w:rPr>
                <w:rStyle w:val="Hyperkobling"/>
                <w:noProof/>
              </w:rPr>
              <w:t>7.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Helse og omsorg § 7-29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86A95" w14:textId="0EFDB9A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9" w:history="1">
            <w:r w:rsidRPr="005A5551">
              <w:rPr>
                <w:rStyle w:val="Hyperkobling"/>
                <w:noProof/>
              </w:rPr>
              <w:t>Pasient- og klientopplysninger 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DA421" w14:textId="256A3C0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0" w:history="1">
            <w:r w:rsidRPr="005A5551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Pr="005A5551">
              <w:rPr>
                <w:rStyle w:val="Hyperkobling"/>
                <w:noProof/>
              </w:rPr>
              <w:t>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E6333" w14:textId="6882A2F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1" w:history="1">
            <w:r w:rsidRPr="005A5551">
              <w:rPr>
                <w:rStyle w:val="Hyperkobling"/>
                <w:noProof/>
              </w:rPr>
              <w:t>Allmennmedisinske tjenester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073DE" w14:textId="26D5FB0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2" w:history="1">
            <w:r w:rsidRPr="005A5551">
              <w:rPr>
                <w:rStyle w:val="Hyperkobling"/>
                <w:noProof/>
              </w:rPr>
              <w:t>Akuttmedisinske tjenester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9EB69" w14:textId="5B6B592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3" w:history="1">
            <w:r w:rsidRPr="005A5551">
              <w:rPr>
                <w:rStyle w:val="Hyperkobling"/>
                <w:noProof/>
              </w:rPr>
              <w:t>Helse- og omsorgstjenester i hjemmet og på institusjon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B8D403" w14:textId="51F4551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4" w:history="1">
            <w:r w:rsidRPr="005A5551">
              <w:rPr>
                <w:rStyle w:val="Hyperkobling"/>
                <w:noProof/>
              </w:rPr>
              <w:t>Krisesentre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A7220" w14:textId="19A4464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5" w:history="1">
            <w:r w:rsidRPr="005A5551">
              <w:rPr>
                <w:rStyle w:val="Hyperkobling"/>
                <w:noProof/>
              </w:rPr>
              <w:t>Skjenkebevilling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8F2FE" w14:textId="257E775B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46" w:history="1">
            <w:r w:rsidRPr="005A5551">
              <w:rPr>
                <w:rStyle w:val="Hyperkobling"/>
                <w:noProof/>
              </w:rPr>
              <w:t>8.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Sosial- og velferdstjenester §7-30 Inkl Husbank/Bostøtte/Startlån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ECB0D" w14:textId="769E75CB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7" w:history="1">
            <w:r w:rsidRPr="005A5551">
              <w:rPr>
                <w:rStyle w:val="Hyperkobling"/>
                <w:noProof/>
              </w:rPr>
              <w:t>Sosialtjenesten (NAV)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05DDB" w14:textId="5CC2A50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8" w:history="1">
            <w:r w:rsidRPr="005A5551">
              <w:rPr>
                <w:rStyle w:val="Hyperkobling"/>
                <w:noProof/>
              </w:rPr>
              <w:t>Kommunens arbeid med flyktninger og innvandrere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D73E1" w14:textId="5521A8B8" w:rsidR="00753E04" w:rsidRDefault="00753E04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49" w:history="1">
            <w:r w:rsidRPr="005A5551">
              <w:rPr>
                <w:rStyle w:val="Hyperkobling"/>
                <w:noProof/>
              </w:rPr>
              <w:t>9.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Næring, miljø og samfunnsutvikling§ 7-31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32B23" w14:textId="42602C6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0" w:history="1">
            <w:r w:rsidRPr="005A5551">
              <w:rPr>
                <w:rStyle w:val="Hyperkobling"/>
                <w:noProof/>
              </w:rPr>
              <w:t>Landbruk og skogbruk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A95E0" w14:textId="4BAD133B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1" w:history="1">
            <w:r w:rsidRPr="005A5551">
              <w:rPr>
                <w:rStyle w:val="Hyperkobling"/>
                <w:noProof/>
              </w:rPr>
              <w:t>Akvakultur, fiske og viltforvaltning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489E5" w14:textId="4C860E27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2" w:history="1">
            <w:r w:rsidRPr="005A5551">
              <w:rPr>
                <w:rStyle w:val="Hyperkobling"/>
                <w:noProof/>
              </w:rPr>
              <w:t>Naturforvaltning, miljø og forurensning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ACFAA" w14:textId="019C93F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3" w:history="1">
            <w:r w:rsidRPr="005A5551">
              <w:rPr>
                <w:rStyle w:val="Hyperkobling"/>
                <w:noProof/>
              </w:rPr>
              <w:t>Nærings-, samfunnsutvikling og internasjonalt samarbeid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CD6C73" w14:textId="67FA067A" w:rsidR="00753E04" w:rsidRDefault="00753E04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132701854" w:history="1">
            <w:r w:rsidRPr="005A5551">
              <w:rPr>
                <w:rStyle w:val="Hyperkobling"/>
                <w:noProof/>
              </w:rPr>
              <w:t>10.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Kultur, idrett, friluftsliv og kirke §7-32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63A63" w14:textId="24D00FC0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5" w:history="1">
            <w:r w:rsidRPr="005A5551">
              <w:rPr>
                <w:rStyle w:val="Hyperkobling"/>
                <w:noProof/>
              </w:rPr>
              <w:t>Kulturminnevern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AD429" w14:textId="50AEEF48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6" w:history="1">
            <w:r w:rsidRPr="005A5551">
              <w:rPr>
                <w:rStyle w:val="Hyperkobling"/>
                <w:noProof/>
              </w:rPr>
              <w:t>Kunst- og kulturformidling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A0DD3" w14:textId="14221B55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7" w:history="1">
            <w:r w:rsidRPr="005A5551">
              <w:rPr>
                <w:rStyle w:val="Hyperkobling"/>
                <w:noProof/>
              </w:rPr>
              <w:t>Bibliotek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124D4" w14:textId="24030F94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8" w:history="1">
            <w:r w:rsidRPr="005A5551">
              <w:rPr>
                <w:rStyle w:val="Hyperkobling"/>
                <w:noProof/>
              </w:rPr>
              <w:t>Arkivdepot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EB64C" w14:textId="5EBF4D1A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9" w:history="1">
            <w:r w:rsidRPr="005A5551">
              <w:rPr>
                <w:rStyle w:val="Hyperkobling"/>
                <w:noProof/>
              </w:rPr>
              <w:t>Idrett og friluftsliv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48748" w14:textId="5FBD8837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0" w:history="1">
            <w:r w:rsidRPr="005A5551">
              <w:rPr>
                <w:rStyle w:val="Hyperkobling"/>
                <w:noProof/>
              </w:rPr>
              <w:t>Kirke og trossamfunn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6B0CB" w14:textId="48DFDE13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1" w:history="1">
            <w:r w:rsidRPr="005A5551">
              <w:rPr>
                <w:rStyle w:val="Hyperkobling"/>
                <w:noProof/>
              </w:rPr>
              <w:t>Kino og ungdomsklubber  pkt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93B34" w14:textId="7EBAE9CA" w:rsidR="00753E04" w:rsidRDefault="00753E04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132701862" w:history="1">
            <w:r w:rsidRPr="005A5551">
              <w:rPr>
                <w:rStyle w:val="Hyperkobling"/>
                <w:noProof/>
              </w:rPr>
              <w:t>11.</w:t>
            </w:r>
            <w:r>
              <w:rPr>
                <w:rFonts w:cstheme="minorBidi"/>
                <w:noProof/>
              </w:rPr>
              <w:tab/>
            </w:r>
            <w:r w:rsidRPr="005A5551">
              <w:rPr>
                <w:rStyle w:val="Hyperkobling"/>
                <w:noProof/>
              </w:rPr>
              <w:t>Tekniske tjenester, brannvern og samferdsel §7-33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12377" w14:textId="743D12AF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3" w:history="1">
            <w:r w:rsidRPr="005A5551">
              <w:rPr>
                <w:rStyle w:val="Hyperkobling"/>
                <w:noProof/>
              </w:rPr>
              <w:t>Eiendomsforvaltning pkt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A6372" w14:textId="5E0CE15C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4" w:history="1">
            <w:r w:rsidRPr="005A5551">
              <w:rPr>
                <w:rStyle w:val="Hyperkobling"/>
                <w:noProof/>
              </w:rPr>
              <w:t>Vann og avløp pkt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5F6BD" w14:textId="64C340D6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5" w:history="1">
            <w:r w:rsidRPr="005A5551">
              <w:rPr>
                <w:rStyle w:val="Hyperkobling"/>
                <w:noProof/>
              </w:rPr>
              <w:t>Renovasjon og avfall pkt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780E9" w14:textId="0A383D09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6" w:history="1">
            <w:r w:rsidRPr="005A5551">
              <w:rPr>
                <w:rStyle w:val="Hyperkobling"/>
                <w:noProof/>
              </w:rPr>
              <w:t>Havnevesen pkt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932BA" w14:textId="212D8606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7" w:history="1">
            <w:r w:rsidRPr="005A5551">
              <w:rPr>
                <w:rStyle w:val="Hyperkobling"/>
                <w:noProof/>
              </w:rPr>
              <w:t>Samferdsel pkt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BD95F" w14:textId="74879BF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8" w:history="1">
            <w:r w:rsidRPr="005A5551">
              <w:rPr>
                <w:rStyle w:val="Hyperkobling"/>
                <w:noProof/>
              </w:rPr>
              <w:t>Brann og redning pkt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FED625" w14:textId="260F0271" w:rsidR="00753E04" w:rsidRDefault="00753E04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9" w:history="1">
            <w:r w:rsidRPr="005A5551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_Toc132701869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5FB83" w14:textId="7C6A31F7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08D2EF1B" w:rsidR="00337183" w:rsidRPr="00753E04" w:rsidRDefault="00337183" w:rsidP="00753E04">
      <w:pPr>
        <w:pStyle w:val="Overskrift2"/>
        <w:rPr>
          <w:rStyle w:val="Sterk"/>
          <w:b/>
        </w:rPr>
      </w:pPr>
      <w:bookmarkStart w:id="2" w:name="_Toc132701797"/>
      <w:r w:rsidRPr="00753E04">
        <w:rPr>
          <w:rStyle w:val="Sterk"/>
          <w:b/>
        </w:rPr>
        <w:lastRenderedPageBreak/>
        <w:t>Bevarings- og kassasjonsplan for</w:t>
      </w:r>
      <w:r w:rsidR="00013B3B" w:rsidRPr="00753E04">
        <w:rPr>
          <w:rStyle w:val="Sterk"/>
          <w:b/>
        </w:rPr>
        <w:t xml:space="preserve"> Herøy</w:t>
      </w:r>
      <w:r w:rsidRPr="00753E04">
        <w:rPr>
          <w:rStyle w:val="Sterk"/>
          <w:b/>
        </w:rPr>
        <w:t xml:space="preserve"> kommune</w:t>
      </w:r>
      <w:bookmarkEnd w:id="0"/>
      <w:bookmarkEnd w:id="2"/>
    </w:p>
    <w:p w14:paraId="5BA2A010" w14:textId="77777777" w:rsidR="00337183" w:rsidRPr="00753E04" w:rsidRDefault="00337183" w:rsidP="00753E04">
      <w:pPr>
        <w:pStyle w:val="Overskrift2"/>
      </w:pPr>
    </w:p>
    <w:p w14:paraId="15E2CC53" w14:textId="77777777" w:rsidR="00013B3B" w:rsidRPr="00753E04" w:rsidRDefault="00013B3B" w:rsidP="00753E04">
      <w:pPr>
        <w:pStyle w:val="Overskrift2"/>
      </w:pPr>
      <w:bookmarkStart w:id="3" w:name="_Toc80430"/>
      <w:bookmarkStart w:id="4" w:name="_Toc132701798"/>
      <w:bookmarkEnd w:id="1"/>
      <w:r w:rsidRPr="00753E04">
        <w:t>Hva er en bevarings- og kassasjonsplan?</w:t>
      </w:r>
      <w:bookmarkEnd w:id="4"/>
      <w:r w:rsidRPr="00753E04">
        <w:rPr>
          <w:u w:val="none" w:color="000000"/>
        </w:rPr>
        <w:t xml:space="preserve"> </w:t>
      </w:r>
      <w:bookmarkEnd w:id="3"/>
    </w:p>
    <w:p w14:paraId="38C53C08" w14:textId="77777777" w:rsidR="00013B3B" w:rsidRPr="00753E04" w:rsidRDefault="00013B3B" w:rsidP="00013B3B">
      <w:pPr>
        <w:spacing w:after="354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Planen er en liste over dokumentasjon som produseres i kommunen jfr. følgende forskrifter:  </w:t>
      </w:r>
    </w:p>
    <w:p w14:paraId="019CDB5F" w14:textId="77777777" w:rsidR="00013B3B" w:rsidRPr="00753E04" w:rsidRDefault="00013B3B" w:rsidP="00013B3B">
      <w:pPr>
        <w:numPr>
          <w:ilvl w:val="0"/>
          <w:numId w:val="19"/>
        </w:numPr>
        <w:spacing w:after="268" w:line="254" w:lineRule="auto"/>
        <w:ind w:hanging="360"/>
        <w:jc w:val="left"/>
        <w:rPr>
          <w:rFonts w:asciiTheme="minorHAnsi" w:hAnsiTheme="minorHAnsi" w:cstheme="minorHAnsi"/>
        </w:rPr>
      </w:pPr>
      <w:hyperlink r:id="rId9">
        <w:r w:rsidRPr="00753E04">
          <w:rPr>
            <w:rFonts w:asciiTheme="minorHAnsi" w:hAnsiTheme="minorHAnsi" w:cstheme="minorHAnsi"/>
            <w:b/>
            <w:sz w:val="24"/>
          </w:rPr>
          <w:t xml:space="preserve">Forskrift om </w:t>
        </w:r>
        <w:proofErr w:type="spellStart"/>
        <w:r w:rsidRPr="00753E04">
          <w:rPr>
            <w:rFonts w:asciiTheme="minorHAnsi" w:hAnsiTheme="minorHAnsi" w:cstheme="minorHAnsi"/>
            <w:b/>
            <w:sz w:val="24"/>
          </w:rPr>
          <w:t>offentlege</w:t>
        </w:r>
        <w:proofErr w:type="spellEnd"/>
        <w:r w:rsidRPr="00753E04">
          <w:rPr>
            <w:rFonts w:asciiTheme="minorHAnsi" w:hAnsiTheme="minorHAnsi" w:cstheme="minorHAnsi"/>
            <w:b/>
            <w:sz w:val="24"/>
          </w:rPr>
          <w:t xml:space="preserve"> arkiv</w:t>
        </w:r>
      </w:hyperlink>
      <w:hyperlink r:id="rId10">
        <w:r w:rsidRPr="00753E04">
          <w:rPr>
            <w:rFonts w:asciiTheme="minorHAnsi" w:hAnsiTheme="minorHAnsi" w:cstheme="minorHAnsi"/>
            <w:b/>
            <w:sz w:val="24"/>
          </w:rPr>
          <w:t xml:space="preserve"> </w:t>
        </w:r>
      </w:hyperlink>
      <w:r w:rsidRPr="00753E04">
        <w:rPr>
          <w:rFonts w:asciiTheme="minorHAnsi" w:hAnsiTheme="minorHAnsi" w:cstheme="minorHAnsi"/>
          <w:b/>
          <w:sz w:val="24"/>
        </w:rPr>
        <w:t xml:space="preserve">§ 15.Bevaringspåbod og § 16.Kassasjon   </w:t>
      </w:r>
    </w:p>
    <w:p w14:paraId="79988487" w14:textId="77777777" w:rsidR="00013B3B" w:rsidRPr="00753E04" w:rsidRDefault="00013B3B" w:rsidP="00013B3B">
      <w:pPr>
        <w:spacing w:after="322" w:line="249" w:lineRule="auto"/>
        <w:ind w:left="1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Organet skal utarbeide </w:t>
      </w:r>
      <w:proofErr w:type="spellStart"/>
      <w:r w:rsidRPr="00753E04">
        <w:rPr>
          <w:rFonts w:asciiTheme="minorHAnsi" w:hAnsiTheme="minorHAnsi" w:cstheme="minorHAnsi"/>
          <w:sz w:val="24"/>
        </w:rPr>
        <w:t>kassasjonsreglar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for materiale som </w:t>
      </w:r>
      <w:proofErr w:type="spellStart"/>
      <w:r w:rsidRPr="00753E04">
        <w:rPr>
          <w:rFonts w:asciiTheme="minorHAnsi" w:hAnsiTheme="minorHAnsi" w:cstheme="minorHAnsi"/>
          <w:sz w:val="24"/>
        </w:rPr>
        <w:t>ikkje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er omfatta av arkivavgrensinga i § 14 eller </w:t>
      </w:r>
      <w:proofErr w:type="spellStart"/>
      <w:r w:rsidRPr="00753E04">
        <w:rPr>
          <w:rFonts w:asciiTheme="minorHAnsi" w:hAnsiTheme="minorHAnsi" w:cstheme="minorHAnsi"/>
          <w:sz w:val="24"/>
        </w:rPr>
        <w:t>bevaringspåbodet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i §15. </w:t>
      </w:r>
      <w:proofErr w:type="spellStart"/>
      <w:r w:rsidRPr="00753E04">
        <w:rPr>
          <w:rFonts w:asciiTheme="minorHAnsi" w:hAnsiTheme="minorHAnsi" w:cstheme="minorHAnsi"/>
          <w:sz w:val="24"/>
        </w:rPr>
        <w:t>Kassasjonsreglane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skal gi oversikt over </w:t>
      </w:r>
      <w:proofErr w:type="spellStart"/>
      <w:r w:rsidRPr="00753E04">
        <w:rPr>
          <w:rFonts w:asciiTheme="minorHAnsi" w:hAnsiTheme="minorHAnsi" w:cstheme="minorHAnsi"/>
          <w:sz w:val="24"/>
        </w:rPr>
        <w:t>kva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som skal </w:t>
      </w:r>
      <w:proofErr w:type="spellStart"/>
      <w:r w:rsidRPr="00753E04">
        <w:rPr>
          <w:rFonts w:asciiTheme="minorHAnsi" w:hAnsiTheme="minorHAnsi" w:cstheme="minorHAnsi"/>
          <w:sz w:val="24"/>
        </w:rPr>
        <w:t>bevarast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, og kva som kan eller skal kasserast. Det kan òg </w:t>
      </w:r>
      <w:proofErr w:type="spellStart"/>
      <w:r w:rsidRPr="00753E04">
        <w:rPr>
          <w:rFonts w:asciiTheme="minorHAnsi" w:hAnsiTheme="minorHAnsi" w:cstheme="minorHAnsi"/>
          <w:sz w:val="24"/>
        </w:rPr>
        <w:t>fastsetjast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kor lenge materialet skal </w:t>
      </w:r>
      <w:proofErr w:type="spellStart"/>
      <w:r w:rsidRPr="00753E04">
        <w:rPr>
          <w:rFonts w:asciiTheme="minorHAnsi" w:hAnsiTheme="minorHAnsi" w:cstheme="minorHAnsi"/>
          <w:sz w:val="24"/>
        </w:rPr>
        <w:t>oppbevarast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før kassasjon. </w:t>
      </w:r>
    </w:p>
    <w:p w14:paraId="6B213803" w14:textId="77777777" w:rsidR="00013B3B" w:rsidRPr="00753E04" w:rsidRDefault="00013B3B" w:rsidP="00013B3B">
      <w:pPr>
        <w:tabs>
          <w:tab w:val="center" w:pos="7804"/>
          <w:tab w:val="center" w:pos="8512"/>
        </w:tabs>
        <w:spacing w:after="342"/>
        <w:ind w:left="-15" w:firstLine="0"/>
        <w:rPr>
          <w:rFonts w:asciiTheme="minorHAnsi" w:hAnsiTheme="minorHAnsi" w:cstheme="minorHAnsi"/>
        </w:rPr>
      </w:pPr>
      <w:hyperlink r:id="rId11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https://lovdata.no/dokument/SF/forskrift/2017</w:t>
        </w:r>
      </w:hyperlink>
      <w:hyperlink r:id="rId12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3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12</w:t>
        </w:r>
      </w:hyperlink>
      <w:hyperlink r:id="rId14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5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15</w:t>
        </w:r>
      </w:hyperlink>
      <w:hyperlink r:id="rId16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7" w:anchor="§1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2105/KAPITTEL_2#§15</w:t>
        </w:r>
      </w:hyperlink>
      <w:hyperlink r:id="rId18" w:anchor="§15">
        <w:r w:rsidRPr="00753E04">
          <w:rPr>
            <w:rFonts w:asciiTheme="minorHAnsi" w:hAnsiTheme="minorHAnsi" w:cstheme="minorHAnsi"/>
            <w:sz w:val="24"/>
          </w:rPr>
          <w:t xml:space="preserve"> </w:t>
        </w:r>
      </w:hyperlink>
      <w:r w:rsidRPr="00753E04">
        <w:rPr>
          <w:rFonts w:asciiTheme="minorHAnsi" w:hAnsiTheme="minorHAnsi" w:cstheme="minorHAnsi"/>
          <w:sz w:val="24"/>
        </w:rPr>
        <w:tab/>
        <w:t xml:space="preserve"> </w:t>
      </w:r>
      <w:r w:rsidRPr="00753E04">
        <w:rPr>
          <w:rFonts w:asciiTheme="minorHAnsi" w:hAnsiTheme="minorHAnsi" w:cstheme="minorHAnsi"/>
          <w:sz w:val="24"/>
        </w:rPr>
        <w:tab/>
        <w:t xml:space="preserve"> </w:t>
      </w:r>
    </w:p>
    <w:p w14:paraId="746EB1F7" w14:textId="77777777" w:rsidR="00013B3B" w:rsidRPr="00753E04" w:rsidRDefault="00013B3B" w:rsidP="00013B3B">
      <w:pPr>
        <w:numPr>
          <w:ilvl w:val="0"/>
          <w:numId w:val="19"/>
        </w:numPr>
        <w:spacing w:after="313" w:line="254" w:lineRule="auto"/>
        <w:ind w:hanging="360"/>
        <w:jc w:val="left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b/>
          <w:sz w:val="24"/>
        </w:rPr>
        <w:t xml:space="preserve">Det vises også til «Forskrift om utfyllende tekniske og arkivfaglige bestemmelser om behandling av offentlige arkiver (riksarkivarens forskrift)», kapittel 7, del 1 og 3. </w:t>
      </w:r>
    </w:p>
    <w:p w14:paraId="55AE39B4" w14:textId="77777777" w:rsidR="00013B3B" w:rsidRPr="00753E04" w:rsidRDefault="00013B3B" w:rsidP="00013B3B">
      <w:pPr>
        <w:tabs>
          <w:tab w:val="center" w:pos="6388"/>
          <w:tab w:val="center" w:pos="7096"/>
        </w:tabs>
        <w:spacing w:after="296"/>
        <w:ind w:left="-15" w:firstLine="0"/>
        <w:rPr>
          <w:rFonts w:asciiTheme="minorHAnsi" w:hAnsiTheme="minorHAnsi" w:cstheme="minorHAnsi"/>
        </w:rPr>
      </w:pPr>
      <w:hyperlink r:id="rId19">
        <w:r w:rsidRPr="00753E04">
          <w:rPr>
            <w:rFonts w:asciiTheme="minorHAnsi" w:hAnsiTheme="minorHAnsi" w:cstheme="minorHAnsi"/>
            <w:sz w:val="24"/>
            <w:u w:val="single" w:color="0563C1"/>
          </w:rPr>
          <w:t xml:space="preserve"> </w:t>
        </w:r>
      </w:hyperlink>
      <w:hyperlink r:id="rId20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https://lovdata.no/dokument/LTI/forskrift/2017</w:t>
        </w:r>
      </w:hyperlink>
      <w:hyperlink r:id="rId21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2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12</w:t>
        </w:r>
      </w:hyperlink>
      <w:hyperlink r:id="rId23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4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19</w:t>
        </w:r>
      </w:hyperlink>
      <w:hyperlink r:id="rId25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6">
        <w:r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2286</w:t>
        </w:r>
      </w:hyperlink>
      <w:hyperlink r:id="rId27">
        <w:r w:rsidRPr="00753E04">
          <w:rPr>
            <w:rFonts w:asciiTheme="minorHAnsi" w:hAnsiTheme="minorHAnsi" w:cstheme="minorHAnsi"/>
            <w:sz w:val="24"/>
          </w:rPr>
          <w:t xml:space="preserve"> </w:t>
        </w:r>
      </w:hyperlink>
      <w:r w:rsidRPr="00753E04">
        <w:rPr>
          <w:rFonts w:asciiTheme="minorHAnsi" w:hAnsiTheme="minorHAnsi" w:cstheme="minorHAnsi"/>
          <w:sz w:val="24"/>
        </w:rPr>
        <w:tab/>
        <w:t xml:space="preserve"> </w:t>
      </w:r>
      <w:r w:rsidRPr="00753E04">
        <w:rPr>
          <w:rFonts w:asciiTheme="minorHAnsi" w:hAnsiTheme="minorHAnsi" w:cstheme="minorHAnsi"/>
          <w:sz w:val="24"/>
        </w:rPr>
        <w:tab/>
        <w:t xml:space="preserve"> </w:t>
      </w:r>
    </w:p>
    <w:p w14:paraId="17E89AAA" w14:textId="77777777" w:rsidR="00013B3B" w:rsidRPr="00753E04" w:rsidRDefault="00013B3B" w:rsidP="00753E04">
      <w:pPr>
        <w:pStyle w:val="Overskrift2"/>
      </w:pPr>
      <w:bookmarkStart w:id="5" w:name="_Toc80431"/>
      <w:bookmarkStart w:id="6" w:name="_Toc132701799"/>
      <w:r w:rsidRPr="00753E04">
        <w:t>Hvordan skal planen brukes?</w:t>
      </w:r>
      <w:bookmarkEnd w:id="6"/>
      <w:r w:rsidRPr="00753E04">
        <w:rPr>
          <w:u w:val="none" w:color="000000"/>
        </w:rPr>
        <w:t xml:space="preserve"> </w:t>
      </w:r>
      <w:bookmarkEnd w:id="5"/>
    </w:p>
    <w:p w14:paraId="5182314A" w14:textId="77777777" w:rsidR="00013B3B" w:rsidRPr="00753E04" w:rsidRDefault="00013B3B" w:rsidP="00013B3B">
      <w:pPr>
        <w:spacing w:after="154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Bevarings- og kassasjonsplanen kan brukes som en mal over hva som skal beholdes og hva som kan kastes. Kommunen kan selv gjøre tillegg i dokumentet.  </w:t>
      </w:r>
    </w:p>
    <w:p w14:paraId="0AA9D34E" w14:textId="77777777" w:rsidR="00013B3B" w:rsidRPr="00753E04" w:rsidRDefault="00013B3B" w:rsidP="00013B3B">
      <w:pPr>
        <w:spacing w:after="152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Arkivet reviderer planen når kommunen får nye oppgaver/fagområder. </w:t>
      </w:r>
    </w:p>
    <w:p w14:paraId="301C0EA2" w14:textId="77777777" w:rsidR="00013B3B" w:rsidRPr="00753E04" w:rsidRDefault="00013B3B" w:rsidP="00013B3B">
      <w:pPr>
        <w:spacing w:after="5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>Bruk også kommunens utarbeidede rutiner som gjelder arkiv og dokumentasjon. I disse rutinene vil du finne informasjon om hvilke prosedyrer som skal følges.</w:t>
      </w:r>
      <w:r w:rsidRPr="00753E04">
        <w:rPr>
          <w:rFonts w:asciiTheme="minorHAnsi" w:hAnsiTheme="minorHAnsi" w:cstheme="minorHAnsi"/>
          <w:color w:val="FF0000"/>
          <w:sz w:val="24"/>
        </w:rPr>
        <w:t xml:space="preserve"> </w:t>
      </w:r>
    </w:p>
    <w:p w14:paraId="3F6A38A4" w14:textId="77777777" w:rsidR="00013B3B" w:rsidRPr="00753E04" w:rsidRDefault="00013B3B" w:rsidP="00013B3B">
      <w:pPr>
        <w:spacing w:after="56"/>
        <w:ind w:left="10" w:firstLine="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color w:val="FF0000"/>
          <w:sz w:val="24"/>
        </w:rPr>
        <w:t xml:space="preserve"> </w:t>
      </w:r>
    </w:p>
    <w:p w14:paraId="690BB29C" w14:textId="77777777" w:rsidR="00013B3B" w:rsidRPr="00753E04" w:rsidRDefault="00013B3B" w:rsidP="00013B3B">
      <w:pPr>
        <w:spacing w:after="68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I hver overskrift i planen står henvisning til paragraf i forskriften, og i titler på underkapitler står det referanse til punktet i nevnte paragraf som brukes.  </w:t>
      </w:r>
    </w:p>
    <w:p w14:paraId="00CFEC02" w14:textId="77777777" w:rsidR="00013B3B" w:rsidRPr="00753E04" w:rsidRDefault="00013B3B" w:rsidP="00013B3B">
      <w:pPr>
        <w:spacing w:after="56"/>
        <w:ind w:left="0" w:firstLine="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 </w:t>
      </w:r>
    </w:p>
    <w:p w14:paraId="439DBA54" w14:textId="737267D0" w:rsidR="00013B3B" w:rsidRPr="00753E04" w:rsidRDefault="00013B3B" w:rsidP="00013B3B">
      <w:pPr>
        <w:spacing w:after="40" w:line="254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b/>
          <w:sz w:val="24"/>
        </w:rPr>
        <w:t xml:space="preserve">Se </w:t>
      </w:r>
      <w:proofErr w:type="gramStart"/>
      <w:r w:rsidRPr="00753E04">
        <w:rPr>
          <w:rFonts w:asciiTheme="minorHAnsi" w:hAnsiTheme="minorHAnsi" w:cstheme="minorHAnsi"/>
          <w:b/>
          <w:sz w:val="24"/>
        </w:rPr>
        <w:t>for øvrig</w:t>
      </w:r>
      <w:proofErr w:type="gramEnd"/>
      <w:r w:rsidRPr="00753E04">
        <w:rPr>
          <w:rFonts w:asciiTheme="minorHAnsi" w:hAnsiTheme="minorHAnsi" w:cstheme="minorHAnsi"/>
          <w:b/>
          <w:sz w:val="24"/>
        </w:rPr>
        <w:t xml:space="preserve"> </w:t>
      </w:r>
      <w:r w:rsidRPr="00753E04">
        <w:rPr>
          <w:rFonts w:asciiTheme="minorHAnsi" w:hAnsiTheme="minorHAnsi" w:cstheme="minorHAnsi"/>
          <w:b/>
          <w:sz w:val="24"/>
        </w:rPr>
        <w:t>Herøy</w:t>
      </w:r>
      <w:r w:rsidRPr="00753E04">
        <w:rPr>
          <w:rFonts w:asciiTheme="minorHAnsi" w:hAnsiTheme="minorHAnsi" w:cstheme="minorHAnsi"/>
          <w:b/>
          <w:sz w:val="24"/>
        </w:rPr>
        <w:t xml:space="preserve"> kommunes arkivplan på </w:t>
      </w:r>
      <w:hyperlink r:id="rId28">
        <w:r w:rsidRPr="00753E04">
          <w:rPr>
            <w:rFonts w:asciiTheme="minorHAnsi" w:hAnsiTheme="minorHAnsi" w:cstheme="minorHAnsi"/>
            <w:b/>
            <w:sz w:val="24"/>
            <w:u w:val="single" w:color="000000"/>
          </w:rPr>
          <w:t>www.arkivplan.no</w:t>
        </w:r>
      </w:hyperlink>
      <w:hyperlink r:id="rId29">
        <w:r w:rsidRPr="00753E04">
          <w:rPr>
            <w:rFonts w:asciiTheme="minorHAnsi" w:hAnsiTheme="minorHAnsi" w:cstheme="minorHAnsi"/>
            <w:b/>
            <w:sz w:val="24"/>
          </w:rPr>
          <w:t>.</w:t>
        </w:r>
      </w:hyperlink>
      <w:r w:rsidRPr="00753E04">
        <w:rPr>
          <w:rFonts w:asciiTheme="minorHAnsi" w:hAnsiTheme="minorHAnsi" w:cstheme="minorHAnsi"/>
          <w:b/>
          <w:sz w:val="24"/>
        </w:rPr>
        <w:t xml:space="preserve"> Det vises spesielt til dokument om «Interkommunale samarbeidsordninger». </w:t>
      </w:r>
    </w:p>
    <w:p w14:paraId="6AB45D57" w14:textId="77777777" w:rsidR="00981DB1" w:rsidRPr="00753E04" w:rsidRDefault="00981DB1" w:rsidP="00337183">
      <w:pPr>
        <w:spacing w:after="68" w:line="249" w:lineRule="auto"/>
        <w:ind w:left="-5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017EF11C" w:rsidR="00013B3B" w:rsidRDefault="00013B3B">
      <w:pPr>
        <w:ind w:lef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</w:p>
    <w:p w14:paraId="7DF4810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7" w:name="_Toc132701800"/>
            <w:r w:rsidRPr="00264AAA">
              <w:t>Generelle saker</w:t>
            </w:r>
            <w:bookmarkEnd w:id="7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8" w:name="_Toc132701801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8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9" w:name="_Toc132701802"/>
            <w:r w:rsidRPr="00264AAA">
              <w:t xml:space="preserve">Administrasjon og politikk </w:t>
            </w:r>
            <w:r w:rsidR="007B3937">
              <w:t>§7-24</w:t>
            </w:r>
            <w:bookmarkEnd w:id="9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132701803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10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132701804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132701805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132701806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132701807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132701808"/>
            <w:r w:rsidRPr="0021552D">
              <w:rPr>
                <w:sz w:val="20"/>
                <w:szCs w:val="20"/>
              </w:rPr>
              <w:t>Administrative tjenester</w:t>
            </w:r>
            <w:bookmarkEnd w:id="15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132701809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132701810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132701811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pkt</w:t>
            </w:r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132701812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20" w:name="_Toc132701813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132701814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132701815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132701816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132701817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5" w:name="_Toc132701818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26" w:name="_Toc132701819"/>
            <w:r w:rsidRPr="00264AAA">
              <w:t xml:space="preserve">Personalforvaltning </w:t>
            </w:r>
            <w:r w:rsidR="001173C2">
              <w:t>§7-26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132701820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132701821"/>
            <w:r w:rsidRPr="00264AAA">
              <w:rPr>
                <w:sz w:val="20"/>
                <w:szCs w:val="20"/>
              </w:rPr>
              <w:t>Personalsaker</w:t>
            </w:r>
            <w:bookmarkEnd w:id="2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132701822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30" w:name="_Toc132701823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132701824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132701825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132701826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34" w:name="_Toc132701827"/>
            <w:r w:rsidRPr="00264AAA">
              <w:t xml:space="preserve">Opplæring og oppvekst </w:t>
            </w:r>
            <w:r w:rsidR="001173C2">
              <w:t>§7-28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132701828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132701829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132701830"/>
            <w:r w:rsidRPr="00264AAA">
              <w:rPr>
                <w:i/>
                <w:sz w:val="20"/>
                <w:szCs w:val="20"/>
              </w:rPr>
              <w:t>Generelt</w:t>
            </w:r>
            <w:bookmarkEnd w:id="37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8" w:name="_Toc132701831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132701832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3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40" w:name="_Toc132701833"/>
            <w:r w:rsidRPr="00264AAA">
              <w:rPr>
                <w:i/>
                <w:sz w:val="20"/>
                <w:szCs w:val="20"/>
              </w:rPr>
              <w:t>Generelt</w:t>
            </w:r>
            <w:bookmarkEnd w:id="40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132701834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132701835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132701836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4" w:name="_Toc132701837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5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46" w:name="_Toc132701838"/>
            <w:r w:rsidRPr="00264AAA">
              <w:t xml:space="preserve">Helse og omsorg </w:t>
            </w:r>
            <w:r w:rsidR="001173C2">
              <w:t>§ 7-29</w:t>
            </w:r>
            <w:bookmarkEnd w:id="46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132701839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r w:rsidR="001173C2">
              <w:rPr>
                <w:sz w:val="20"/>
                <w:szCs w:val="20"/>
              </w:rPr>
              <w:t>pkt</w:t>
            </w:r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2DF6760A" w:rsidR="0046001E" w:rsidRDefault="000F734B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 oppbevarer og avgjør selv evt. kassasjon.  MORS-mapper skal ikke til depot.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2F5D39E" w14:textId="77777777" w:rsidR="000F734B" w:rsidRDefault="000F734B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132701840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Fylkeskommunens og kommunens planlegging, organisering og evaluering av folkehelsearbeidet, svangerskaps- og barselomsorgstjeneste, helsestasjon for barn, skolehelsetjeneste, tannhelsetjeneste og frisklivssentraler, inkludert 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D074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D074AA">
              <w:rPr>
                <w:color w:val="auto"/>
                <w:sz w:val="20"/>
                <w:szCs w:val="20"/>
              </w:rPr>
              <w:t xml:space="preserve">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132701841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3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132701842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4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132701843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>
              <w:rPr>
                <w:sz w:val="20"/>
                <w:szCs w:val="20"/>
              </w:rPr>
              <w:t>pkt 5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Kommunens organisering og planlegging av tjenestene, inkludert og internt og eksternt samarbeid, kompetansekrav og stillingsinstrukser, </w:t>
            </w:r>
            <w:r w:rsidRPr="00865B29">
              <w:rPr>
                <w:color w:val="auto"/>
                <w:sz w:val="20"/>
                <w:szCs w:val="20"/>
              </w:rPr>
              <w:lastRenderedPageBreak/>
              <w:t>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132701844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r w:rsidR="00D074AA">
              <w:rPr>
                <w:sz w:val="20"/>
                <w:szCs w:val="20"/>
              </w:rPr>
              <w:t xml:space="preserve">pkt </w:t>
            </w:r>
            <w:r>
              <w:rPr>
                <w:sz w:val="20"/>
                <w:szCs w:val="20"/>
              </w:rPr>
              <w:t>6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132701845"/>
            <w:r w:rsidRPr="00264AAA">
              <w:rPr>
                <w:sz w:val="20"/>
                <w:szCs w:val="20"/>
              </w:rPr>
              <w:t xml:space="preserve">Skjenkebevilling </w:t>
            </w:r>
            <w:r>
              <w:rPr>
                <w:sz w:val="20"/>
                <w:szCs w:val="20"/>
              </w:rPr>
              <w:t xml:space="preserve">pkt </w:t>
            </w:r>
            <w:r w:rsidR="009C45C3">
              <w:rPr>
                <w:sz w:val="20"/>
                <w:szCs w:val="20"/>
              </w:rPr>
              <w:t>7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5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3FDDB48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54" w:name="_Toc132701846"/>
            <w:r w:rsidRPr="00264AAA">
              <w:t xml:space="preserve">Sosial- og velferdstjenester </w:t>
            </w:r>
            <w:r>
              <w:t>§7-30</w:t>
            </w:r>
            <w:r w:rsidR="00B54FD2">
              <w:t xml:space="preserve"> </w:t>
            </w:r>
            <w:proofErr w:type="spellStart"/>
            <w:r w:rsidR="00B54FD2">
              <w:t>Inkl</w:t>
            </w:r>
            <w:proofErr w:type="spellEnd"/>
            <w:r w:rsidR="00BC2A13">
              <w:t xml:space="preserve"> Husbank/Bostøtte</w:t>
            </w:r>
            <w:r w:rsidR="00E04463">
              <w:t>/Startlån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132701847"/>
            <w:r w:rsidRPr="00264AAA">
              <w:rPr>
                <w:sz w:val="20"/>
                <w:szCs w:val="20"/>
              </w:rPr>
              <w:t xml:space="preserve">Sosialtjenesten (NAV) </w:t>
            </w:r>
            <w:r>
              <w:rPr>
                <w:sz w:val="20"/>
                <w:szCs w:val="20"/>
              </w:rPr>
              <w:t>pkt 1</w:t>
            </w:r>
            <w:bookmarkEnd w:id="5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bookmarkStart w:id="56" w:name="_Hlk124326210"/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A0E8" w14:textId="77777777" w:rsidR="0011778F" w:rsidRPr="00436DC5" w:rsidRDefault="0011778F" w:rsidP="0011778F">
            <w:pPr>
              <w:spacing w:after="11"/>
              <w:ind w:left="0" w:firstLine="0"/>
              <w:jc w:val="left"/>
            </w:pPr>
            <w:r w:rsidRPr="00436DC5">
              <w:t>Husban</w:t>
            </w:r>
            <w:r>
              <w:t>k: Bostøtte/Startlån</w:t>
            </w:r>
          </w:p>
          <w:p w14:paraId="1B1EEFF3" w14:textId="7B32892D" w:rsidR="0011778F" w:rsidRDefault="0011778F" w:rsidP="0011778F">
            <w:pPr>
              <w:ind w:left="0" w:firstLine="0"/>
            </w:pPr>
            <w:proofErr w:type="gramStart"/>
            <w:r>
              <w:t>Bostøtte:  Hver</w:t>
            </w:r>
            <w:proofErr w:type="gramEnd"/>
            <w:r>
              <w:t xml:space="preserve"> 5. årgang bevares ref. RA forskrift</w:t>
            </w:r>
            <w:r w:rsidR="001A1EE2">
              <w:t xml:space="preserve"> </w:t>
            </w:r>
            <w:r>
              <w:t>§7-30, 3. ledd</w:t>
            </w:r>
          </w:p>
          <w:p w14:paraId="0CE806EF" w14:textId="77777777" w:rsidR="0011778F" w:rsidRDefault="0011778F" w:rsidP="0011778F">
            <w:pPr>
              <w:spacing w:after="11"/>
              <w:ind w:left="0" w:firstLine="0"/>
              <w:jc w:val="left"/>
            </w:pPr>
          </w:p>
          <w:p w14:paraId="3C5EC781" w14:textId="77777777" w:rsidR="0011778F" w:rsidRDefault="0011778F" w:rsidP="0011778F">
            <w:pPr>
              <w:spacing w:after="11"/>
              <w:ind w:left="0" w:firstLine="0"/>
              <w:jc w:val="left"/>
              <w:rPr>
                <w:rFonts w:eastAsiaTheme="minorHAnsi"/>
                <w:color w:val="auto"/>
              </w:rPr>
            </w:pPr>
            <w:r>
              <w:t>Startlån: Husbanken er driftsansvarlig for fellessystemet Startskudd.  Kommunen er ansvarlig for å arkivere dokumentasjonen som skapes i fellesløsningen.</w:t>
            </w:r>
          </w:p>
          <w:p w14:paraId="1B18810C" w14:textId="77777777" w:rsidR="0011778F" w:rsidRDefault="0011778F" w:rsidP="0011778F">
            <w:pPr>
              <w:spacing w:after="11"/>
              <w:ind w:left="0" w:firstLine="0"/>
              <w:jc w:val="left"/>
            </w:pPr>
            <w:r>
              <w:t>All dokumentasjon arkiveres i kommunens sak-arkivsystem</w:t>
            </w:r>
          </w:p>
          <w:p w14:paraId="13FFFC29" w14:textId="5CC58486" w:rsidR="00560F1D" w:rsidRPr="00264AAA" w:rsidRDefault="0011778F" w:rsidP="0011778F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>Hver 5. årgang bevares ref. RA forskrift</w:t>
            </w:r>
            <w:r w:rsidR="001A1EE2">
              <w:t xml:space="preserve"> </w:t>
            </w:r>
            <w:r>
              <w:t>§7-30, 3. ledd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038" w14:textId="77777777" w:rsidR="001856BB" w:rsidRDefault="001856BB" w:rsidP="0011778F">
            <w:pPr>
              <w:ind w:left="0" w:firstLine="0"/>
            </w:pPr>
          </w:p>
          <w:p w14:paraId="25BF15DA" w14:textId="2407B0D0" w:rsidR="001856BB" w:rsidRDefault="0011778F" w:rsidP="001A1EE2">
            <w:pPr>
              <w:ind w:left="0" w:firstLine="0"/>
              <w:jc w:val="center"/>
            </w:pPr>
            <w:proofErr w:type="spellStart"/>
            <w:r>
              <w:t>X</w:t>
            </w:r>
            <w:proofErr w:type="spellEnd"/>
          </w:p>
          <w:p w14:paraId="1A5FD5A8" w14:textId="77777777" w:rsidR="001856BB" w:rsidRDefault="001856BB" w:rsidP="001856BB"/>
          <w:p w14:paraId="3CEE39DA" w14:textId="2CA7DEEF" w:rsidR="001856BB" w:rsidRDefault="001856BB" w:rsidP="001856BB">
            <w:pPr>
              <w:ind w:left="0" w:firstLine="0"/>
              <w:jc w:val="center"/>
              <w:rPr>
                <w:rFonts w:eastAsiaTheme="minorHAnsi"/>
                <w:color w:val="auto"/>
              </w:rPr>
            </w:pPr>
            <w:proofErr w:type="spellStart"/>
            <w:r>
              <w:t>X</w:t>
            </w:r>
            <w:proofErr w:type="spellEnd"/>
          </w:p>
          <w:p w14:paraId="5E7975E7" w14:textId="5616E18B" w:rsidR="0002612D" w:rsidRPr="00264AAA" w:rsidRDefault="0002612D" w:rsidP="001856B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61EEDFAC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56"/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132701848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>
              <w:rPr>
                <w:sz w:val="20"/>
                <w:szCs w:val="20"/>
              </w:rPr>
              <w:t>pkt 2</w:t>
            </w:r>
            <w:bookmarkEnd w:id="5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58" w:name="_Toc132701849"/>
            <w:r w:rsidRPr="00264AAA">
              <w:t>Næring, miljø og samfunnsutvikling</w:t>
            </w:r>
            <w:r>
              <w:t>§ 7-31</w:t>
            </w:r>
            <w:bookmarkEnd w:id="58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132701850"/>
            <w:r w:rsidRPr="00264AAA">
              <w:rPr>
                <w:sz w:val="20"/>
                <w:szCs w:val="20"/>
              </w:rPr>
              <w:t xml:space="preserve">Landbruk og skogbruk </w:t>
            </w:r>
            <w:r>
              <w:rPr>
                <w:sz w:val="20"/>
                <w:szCs w:val="20"/>
              </w:rPr>
              <w:t>pkt 1</w:t>
            </w:r>
            <w:bookmarkEnd w:id="5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132701851"/>
            <w:r w:rsidRPr="00264AAA">
              <w:rPr>
                <w:sz w:val="20"/>
                <w:szCs w:val="20"/>
              </w:rPr>
              <w:t xml:space="preserve">Akvakultur, fiske og viltforvaltning </w:t>
            </w:r>
            <w:r>
              <w:rPr>
                <w:sz w:val="20"/>
                <w:szCs w:val="20"/>
              </w:rPr>
              <w:t>pkt 2</w:t>
            </w:r>
            <w:bookmarkEnd w:id="60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132701852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>
              <w:rPr>
                <w:sz w:val="20"/>
                <w:szCs w:val="20"/>
              </w:rPr>
              <w:t>pkt 3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132701853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>
              <w:rPr>
                <w:sz w:val="20"/>
                <w:szCs w:val="20"/>
              </w:rPr>
              <w:t>pkt 4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63" w:name="_Toc132701854"/>
            <w:r w:rsidRPr="00264AAA">
              <w:t xml:space="preserve">Kultur, idrett, friluftsliv og kirke </w:t>
            </w:r>
            <w:r>
              <w:t>§7-32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132701855"/>
            <w:r w:rsidRPr="00264AAA">
              <w:rPr>
                <w:sz w:val="20"/>
                <w:szCs w:val="20"/>
              </w:rPr>
              <w:t xml:space="preserve">Kulturminnevern </w:t>
            </w:r>
            <w:r>
              <w:rPr>
                <w:sz w:val="20"/>
                <w:szCs w:val="20"/>
              </w:rPr>
              <w:t>pkt 1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132701856"/>
            <w:r w:rsidRPr="00264AAA">
              <w:rPr>
                <w:sz w:val="20"/>
                <w:szCs w:val="20"/>
              </w:rPr>
              <w:t xml:space="preserve">Kunst- og kulturformidling </w:t>
            </w:r>
            <w:r>
              <w:rPr>
                <w:sz w:val="20"/>
                <w:szCs w:val="20"/>
              </w:rPr>
              <w:t>pkt 2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132701857"/>
            <w:r w:rsidRPr="00264AAA">
              <w:rPr>
                <w:sz w:val="20"/>
                <w:szCs w:val="20"/>
              </w:rPr>
              <w:t xml:space="preserve">Bibliotek </w:t>
            </w:r>
            <w:r>
              <w:rPr>
                <w:sz w:val="20"/>
                <w:szCs w:val="20"/>
              </w:rPr>
              <w:t>pkt 3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132701858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132701859"/>
            <w:r w:rsidRPr="00264AAA">
              <w:rPr>
                <w:sz w:val="20"/>
                <w:szCs w:val="20"/>
              </w:rPr>
              <w:t xml:space="preserve">Idrett og friluftsliv </w:t>
            </w:r>
            <w:r>
              <w:rPr>
                <w:sz w:val="20"/>
                <w:szCs w:val="20"/>
              </w:rPr>
              <w:t>pkt 5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132701860"/>
            <w:r w:rsidRPr="00264AAA">
              <w:rPr>
                <w:sz w:val="20"/>
                <w:szCs w:val="20"/>
              </w:rPr>
              <w:t xml:space="preserve">Kirke og trossamfunn </w:t>
            </w:r>
            <w:r>
              <w:rPr>
                <w:sz w:val="20"/>
                <w:szCs w:val="20"/>
              </w:rPr>
              <w:t>pkt 6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0" w:name="_Toc132701861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r>
              <w:rPr>
                <w:sz w:val="20"/>
                <w:szCs w:val="20"/>
              </w:rPr>
              <w:t>pkt</w:t>
            </w:r>
            <w:proofErr w:type="gramEnd"/>
            <w:r>
              <w:rPr>
                <w:sz w:val="20"/>
                <w:szCs w:val="20"/>
              </w:rPr>
              <w:t xml:space="preserve"> 7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71" w:name="_Toc132701862"/>
            <w:r w:rsidRPr="00264AAA">
              <w:t xml:space="preserve">Tekniske tjenester, brannvern og samferdsel </w:t>
            </w:r>
            <w:r>
              <w:t>§7-33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132701863"/>
            <w:r w:rsidRPr="00264AAA">
              <w:rPr>
                <w:sz w:val="20"/>
                <w:szCs w:val="20"/>
              </w:rPr>
              <w:t xml:space="preserve">Eiendomsforvaltning </w:t>
            </w:r>
            <w:r>
              <w:rPr>
                <w:sz w:val="20"/>
                <w:szCs w:val="20"/>
              </w:rPr>
              <w:t>pkt 1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132701864"/>
            <w:r w:rsidRPr="00264AAA">
              <w:rPr>
                <w:sz w:val="20"/>
                <w:szCs w:val="20"/>
              </w:rPr>
              <w:t xml:space="preserve">Vann og avløp </w:t>
            </w:r>
            <w:r>
              <w:rPr>
                <w:sz w:val="20"/>
                <w:szCs w:val="20"/>
              </w:rPr>
              <w:t>pkt 2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132701865"/>
            <w:r w:rsidRPr="00264AAA">
              <w:rPr>
                <w:sz w:val="20"/>
                <w:szCs w:val="20"/>
              </w:rPr>
              <w:t xml:space="preserve">Renovasjon og avfall </w:t>
            </w:r>
            <w:r>
              <w:rPr>
                <w:sz w:val="20"/>
                <w:szCs w:val="20"/>
              </w:rPr>
              <w:t>pkt 3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132701866"/>
            <w:r w:rsidRPr="00264AAA">
              <w:rPr>
                <w:sz w:val="20"/>
                <w:szCs w:val="20"/>
              </w:rPr>
              <w:t xml:space="preserve">Havnevesen </w:t>
            </w:r>
            <w:r>
              <w:rPr>
                <w:sz w:val="20"/>
                <w:szCs w:val="20"/>
              </w:rPr>
              <w:t>pkt 4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6" w:name="_Toc132701867"/>
            <w:r w:rsidRPr="00264AAA">
              <w:rPr>
                <w:sz w:val="20"/>
                <w:szCs w:val="20"/>
              </w:rPr>
              <w:t xml:space="preserve">Samferdsel </w:t>
            </w:r>
            <w:r>
              <w:rPr>
                <w:sz w:val="20"/>
                <w:szCs w:val="20"/>
              </w:rPr>
              <w:t>pkt 5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7" w:name="_Toc132701868"/>
            <w:r w:rsidRPr="00264AAA">
              <w:rPr>
                <w:sz w:val="20"/>
                <w:szCs w:val="20"/>
              </w:rPr>
              <w:t xml:space="preserve">Brann og redning </w:t>
            </w:r>
            <w:r>
              <w:rPr>
                <w:sz w:val="20"/>
                <w:szCs w:val="20"/>
              </w:rPr>
              <w:t>pkt 6</w:t>
            </w:r>
            <w:bookmarkEnd w:id="7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8" w:name="_Toc132701869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8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3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753E0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34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35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36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37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753E0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38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3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4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4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4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4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4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4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4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4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5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5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5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5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5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5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5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6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6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6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6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6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6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6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7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7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7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7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7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7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7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7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753E0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78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D39C" w14:textId="77777777" w:rsidR="006630FC" w:rsidRDefault="006630FC">
      <w:pPr>
        <w:spacing w:after="0" w:line="240" w:lineRule="auto"/>
      </w:pPr>
      <w:r>
        <w:separator/>
      </w:r>
    </w:p>
  </w:endnote>
  <w:endnote w:type="continuationSeparator" w:id="0">
    <w:p w14:paraId="6D9CC081" w14:textId="77777777" w:rsidR="006630FC" w:rsidRDefault="006630FC">
      <w:pPr>
        <w:spacing w:after="0" w:line="240" w:lineRule="auto"/>
      </w:pPr>
      <w:r>
        <w:continuationSeparator/>
      </w:r>
    </w:p>
  </w:endnote>
  <w:endnote w:type="continuationNotice" w:id="1">
    <w:p w14:paraId="474B5808" w14:textId="77777777" w:rsidR="006630FC" w:rsidRDefault="006630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A522" w14:textId="77777777" w:rsidR="006630FC" w:rsidRDefault="006630FC">
      <w:pPr>
        <w:spacing w:after="0" w:line="240" w:lineRule="auto"/>
      </w:pPr>
      <w:r>
        <w:separator/>
      </w:r>
    </w:p>
  </w:footnote>
  <w:footnote w:type="continuationSeparator" w:id="0">
    <w:p w14:paraId="13BB2871" w14:textId="77777777" w:rsidR="006630FC" w:rsidRDefault="006630FC">
      <w:pPr>
        <w:spacing w:after="0" w:line="240" w:lineRule="auto"/>
      </w:pPr>
      <w:r>
        <w:continuationSeparator/>
      </w:r>
    </w:p>
  </w:footnote>
  <w:footnote w:type="continuationNotice" w:id="1">
    <w:p w14:paraId="5EEF5D41" w14:textId="77777777" w:rsidR="006630FC" w:rsidRDefault="006630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555A2F"/>
    <w:multiLevelType w:val="hybridMultilevel"/>
    <w:tmpl w:val="2E00047A"/>
    <w:lvl w:ilvl="0" w:tplc="014C20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2EC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A64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621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882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83B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821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C80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769D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12"/>
  </w:num>
  <w:num w:numId="5">
    <w:abstractNumId w:val="13"/>
  </w:num>
  <w:num w:numId="6">
    <w:abstractNumId w:val="5"/>
  </w:num>
  <w:num w:numId="7">
    <w:abstractNumId w:val="17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7"/>
  </w:num>
  <w:num w:numId="14">
    <w:abstractNumId w:val="8"/>
  </w:num>
  <w:num w:numId="15">
    <w:abstractNumId w:val="2"/>
  </w:num>
  <w:num w:numId="16">
    <w:abstractNumId w:val="14"/>
  </w:num>
  <w:num w:numId="17">
    <w:abstractNumId w:val="4"/>
  </w:num>
  <w:num w:numId="18">
    <w:abstractNumId w:val="0"/>
  </w:num>
  <w:num w:numId="19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3B3B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E6DB4"/>
    <w:rsid w:val="000F3D66"/>
    <w:rsid w:val="000F734B"/>
    <w:rsid w:val="001173C2"/>
    <w:rsid w:val="0011778F"/>
    <w:rsid w:val="00121A91"/>
    <w:rsid w:val="00132B7D"/>
    <w:rsid w:val="00135E2C"/>
    <w:rsid w:val="00142009"/>
    <w:rsid w:val="00147297"/>
    <w:rsid w:val="0016441E"/>
    <w:rsid w:val="00167B03"/>
    <w:rsid w:val="001856BB"/>
    <w:rsid w:val="001A1EE2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0A3B"/>
    <w:rsid w:val="002D15CE"/>
    <w:rsid w:val="002D6608"/>
    <w:rsid w:val="002F3B6C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60F1D"/>
    <w:rsid w:val="00571074"/>
    <w:rsid w:val="00573A09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630FC"/>
    <w:rsid w:val="0067055A"/>
    <w:rsid w:val="006767AC"/>
    <w:rsid w:val="006860FF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3E04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5C3"/>
    <w:rsid w:val="009D471E"/>
    <w:rsid w:val="009D5A43"/>
    <w:rsid w:val="009D5E19"/>
    <w:rsid w:val="009E7599"/>
    <w:rsid w:val="00A11C3A"/>
    <w:rsid w:val="00A217B8"/>
    <w:rsid w:val="00A403B9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A639F"/>
    <w:rsid w:val="00BC2A13"/>
    <w:rsid w:val="00BE1A7F"/>
    <w:rsid w:val="00BE307D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B07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71DF0"/>
    <w:rsid w:val="00D806A8"/>
    <w:rsid w:val="00D81786"/>
    <w:rsid w:val="00D97513"/>
    <w:rsid w:val="00DA65EB"/>
    <w:rsid w:val="00DB1994"/>
    <w:rsid w:val="00DB73C3"/>
    <w:rsid w:val="00DC62B1"/>
    <w:rsid w:val="00DC66DF"/>
    <w:rsid w:val="00E04463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753E04"/>
    <w:pPr>
      <w:keepNext/>
      <w:keepLines/>
      <w:spacing w:before="40" w:after="0" w:line="240" w:lineRule="auto"/>
      <w:ind w:left="9"/>
      <w:outlineLvl w:val="1"/>
    </w:pPr>
    <w:rPr>
      <w:rFonts w:asciiTheme="minorHAnsi" w:eastAsiaTheme="majorEastAsia" w:hAnsiTheme="minorHAnsi" w:cstheme="minorHAnsi"/>
      <w:b/>
      <w:color w:val="auto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53E04"/>
    <w:rPr>
      <w:rFonts w:eastAsiaTheme="majorEastAsia" w:cstheme="minorHAnsi"/>
      <w:b/>
      <w:sz w:val="24"/>
      <w:szCs w:val="24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vdata.no/dokument/LTI/forskrift/2017-12-19-2286" TargetMode="External"/><Relationship Id="rId21" Type="http://schemas.openxmlformats.org/officeDocument/2006/relationships/hyperlink" Target="https://lovdata.no/dokument/LTI/forskrift/2017-12-19-2286" TargetMode="External"/><Relationship Id="rId42" Type="http://schemas.openxmlformats.org/officeDocument/2006/relationships/hyperlink" Target="https://app.dib.no/tema/oppbevaringstid/%7BBCB90DC1-94C6-48FD-89F1-FDF3F385AE24%7D/diblink/m1066" TargetMode="External"/><Relationship Id="rId47" Type="http://schemas.openxmlformats.org/officeDocument/2006/relationships/hyperlink" Target="https://app.dib.no/tema/oppbevaringstid/%7BBCB90DC1-94C6-48FD-89F1-FDF3F385AE24%7D/diblink/m891" TargetMode="External"/><Relationship Id="rId63" Type="http://schemas.openxmlformats.org/officeDocument/2006/relationships/hyperlink" Target="https://app.dib.no/tema/oppbevaringstid/%7BBCB90DC1-94C6-48FD-89F1-FDF3F385AE24%7D/diblink/m913" TargetMode="External"/><Relationship Id="rId68" Type="http://schemas.openxmlformats.org/officeDocument/2006/relationships/hyperlink" Target="https://app.dib.no/tema/oppbevaringstid/%7BBCB90DC1-94C6-48FD-89F1-FDF3F385AE24%7D/diblink/m677" TargetMode="External"/><Relationship Id="rId84" Type="http://schemas.openxmlformats.org/officeDocument/2006/relationships/footer" Target="footer3.xml"/><Relationship Id="rId16" Type="http://schemas.openxmlformats.org/officeDocument/2006/relationships/hyperlink" Target="https://lovdata.no/dokument/SF/forskrift/2017-12-15-2105/KAPITTEL_2" TargetMode="External"/><Relationship Id="rId11" Type="http://schemas.openxmlformats.org/officeDocument/2006/relationships/hyperlink" Target="https://lovdata.no/dokument/SF/forskrift/2017-12-15-2105/KAPITTEL_2" TargetMode="External"/><Relationship Id="rId32" Type="http://schemas.openxmlformats.org/officeDocument/2006/relationships/hyperlink" Target="https://app.dib.no/tema/oppbevaringstid/%7BBCB90DC1-94C6-48FD-89F1-FDF3F385AE24%7D/diblink/m1323" TargetMode="External"/><Relationship Id="rId37" Type="http://schemas.openxmlformats.org/officeDocument/2006/relationships/hyperlink" Target="https://app.dib.no/tema/oppbevaringstid/%7BBCB90DC1-94C6-48FD-89F1-FDF3F385AE24%7D/diblink/m1273" TargetMode="External"/><Relationship Id="rId53" Type="http://schemas.openxmlformats.org/officeDocument/2006/relationships/hyperlink" Target="https://app.dib.no/tema/oppbevaringstid/%7BBCB90DC1-94C6-48FD-89F1-FDF3F385AE24%7D/diblink/m563" TargetMode="External"/><Relationship Id="rId58" Type="http://schemas.openxmlformats.org/officeDocument/2006/relationships/hyperlink" Target="https://app.dib.no/forskrift/tollforskriften/%7BA7E15569-0459-48B6-84B7-B3C6D740C67C%7D" TargetMode="External"/><Relationship Id="rId74" Type="http://schemas.openxmlformats.org/officeDocument/2006/relationships/hyperlink" Target="https://app.dib.no/tema/oppbevaringstid/%7BBCB90DC1-94C6-48FD-89F1-FDF3F385AE24%7D/diblink/m919" TargetMode="Externa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hyperlink" Target="https://lovdata.no/dokument/LTI/forskrift/2017-12-19-2286" TargetMode="External"/><Relationship Id="rId14" Type="http://schemas.openxmlformats.org/officeDocument/2006/relationships/hyperlink" Target="https://lovdata.no/dokument/SF/forskrift/2017-12-15-2105/KAPITTEL_2" TargetMode="External"/><Relationship Id="rId22" Type="http://schemas.openxmlformats.org/officeDocument/2006/relationships/hyperlink" Target="https://lovdata.no/dokument/LTI/forskrift/2017-12-19-2286" TargetMode="External"/><Relationship Id="rId27" Type="http://schemas.openxmlformats.org/officeDocument/2006/relationships/hyperlink" Target="https://lovdata.no/dokument/LTI/forskrift/2017-12-19-2286" TargetMode="External"/><Relationship Id="rId30" Type="http://schemas.openxmlformats.org/officeDocument/2006/relationships/hyperlink" Target="https://app.dib.no/tema/oppbevaringstid/%7BBCB90DC1-94C6-48FD-89F1-FDF3F385AE24%7D/diblink/m418" TargetMode="External"/><Relationship Id="rId35" Type="http://schemas.openxmlformats.org/officeDocument/2006/relationships/hyperlink" Target="https://app.dib.no/tema/oppbevaringstid/%7BBCB90DC1-94C6-48FD-89F1-FDF3F385AE24%7D/diblink/m1271" TargetMode="External"/><Relationship Id="rId43" Type="http://schemas.openxmlformats.org/officeDocument/2006/relationships/hyperlink" Target="https://app.dib.no/tema/oppbevaringstid/%7BBCB90DC1-94C6-48FD-89F1-FDF3F385AE24%7D/diblink/m540" TargetMode="External"/><Relationship Id="rId48" Type="http://schemas.openxmlformats.org/officeDocument/2006/relationships/hyperlink" Target="https://app.dib.no/tema/oppbevaringstid/%7BBCB90DC1-94C6-48FD-89F1-FDF3F385AE24%7D/diblink/m570" TargetMode="External"/><Relationship Id="rId56" Type="http://schemas.openxmlformats.org/officeDocument/2006/relationships/hyperlink" Target="https://app.dib.no/tema/oppbevaringstid/%7BBCB90DC1-94C6-48FD-89F1-FDF3F385AE24%7D/diblink/m1044" TargetMode="External"/><Relationship Id="rId64" Type="http://schemas.openxmlformats.org/officeDocument/2006/relationships/hyperlink" Target="https://app.dib.no/tema/oppbevaringstid/%7BBCB90DC1-94C6-48FD-89F1-FDF3F385AE24%7D/diblink/m1056" TargetMode="External"/><Relationship Id="rId69" Type="http://schemas.openxmlformats.org/officeDocument/2006/relationships/hyperlink" Target="https://app.dib.no/tema/oppbevaringstid/%7BBCB90DC1-94C6-48FD-89F1-FDF3F385AE24%7D/diblink/m1365" TargetMode="External"/><Relationship Id="rId77" Type="http://schemas.openxmlformats.org/officeDocument/2006/relationships/hyperlink" Target="https://app.dib.no/lov/bokforingsloven/%7BC8B6E7EE-0C00-4E18-8FF4-6B4D7FC6F593%7D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app.dib.no/tema/oppbevaringstid/%7BBCB90DC1-94C6-48FD-89F1-FDF3F385AE24%7D/diblink/m574" TargetMode="External"/><Relationship Id="rId72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vdata.no/dokument/SF/forskrift/2017-12-15-2105/KAPITTEL_2" TargetMode="External"/><Relationship Id="rId17" Type="http://schemas.openxmlformats.org/officeDocument/2006/relationships/hyperlink" Target="https://lovdata.no/dokument/SF/forskrift/2017-12-15-2105/KAPITTEL_2" TargetMode="External"/><Relationship Id="rId25" Type="http://schemas.openxmlformats.org/officeDocument/2006/relationships/hyperlink" Target="https://lovdata.no/dokument/LTI/forskrift/2017-12-19-2286" TargetMode="External"/><Relationship Id="rId33" Type="http://schemas.openxmlformats.org/officeDocument/2006/relationships/hyperlink" Target="https://app.dib.no/tema/oppbevaringstid/%7BBCB90DC1-94C6-48FD-89F1-FDF3F385AE24%7D/diblink/m1324" TargetMode="External"/><Relationship Id="rId38" Type="http://schemas.openxmlformats.org/officeDocument/2006/relationships/hyperlink" Target="https://app.dib.no/lov/skatteforvaltningsloven/%7B8AB612ED-DC5E-431F-83D8-C258AF1F91E4%7D" TargetMode="External"/><Relationship Id="rId46" Type="http://schemas.openxmlformats.org/officeDocument/2006/relationships/hyperlink" Target="https://app.dib.no/tema/oppbevaringstid/%7BBCB90DC1-94C6-48FD-89F1-FDF3F385AE24%7D/diblink/m929" TargetMode="External"/><Relationship Id="rId59" Type="http://schemas.openxmlformats.org/officeDocument/2006/relationships/hyperlink" Target="https://app.dib.no/lov/bokforingsloven/%7BC8B6E7EE-0C00-4E18-8FF4-6B4D7FC6F593%7D" TargetMode="External"/><Relationship Id="rId67" Type="http://schemas.openxmlformats.org/officeDocument/2006/relationships/hyperlink" Target="https://app.dib.no/tema/oppbevaringstid/%7BBCB90DC1-94C6-48FD-89F1-FDF3F385AE24%7D/diblink/m676" TargetMode="External"/><Relationship Id="rId20" Type="http://schemas.openxmlformats.org/officeDocument/2006/relationships/hyperlink" Target="https://lovdata.no/dokument/LTI/forskrift/2017-12-19-2286" TargetMode="External"/><Relationship Id="rId41" Type="http://schemas.openxmlformats.org/officeDocument/2006/relationships/hyperlink" Target="https://app.dib.no/tema/oppbevaringstid/%7BBCB90DC1-94C6-48FD-89F1-FDF3F385AE24%7D/diblink/m1065" TargetMode="External"/><Relationship Id="rId54" Type="http://schemas.openxmlformats.org/officeDocument/2006/relationships/hyperlink" Target="https://app.dib.no/tema/oppbevaringstid/%7BBCB90DC1-94C6-48FD-89F1-FDF3F385AE24%7D/diblink/m564" TargetMode="External"/><Relationship Id="rId62" Type="http://schemas.openxmlformats.org/officeDocument/2006/relationships/hyperlink" Target="https://app.dib.no/tema/oppbevaringstid/%7BBCB90DC1-94C6-48FD-89F1-FDF3F385AE24%7D/diblink/m1048" TargetMode="External"/><Relationship Id="rId70" Type="http://schemas.openxmlformats.org/officeDocument/2006/relationships/hyperlink" Target="https://app.dib.no/tema/oppbevaringstid/%7BBCB90DC1-94C6-48FD-89F1-FDF3F385AE24%7D/diblink/m1371" TargetMode="External"/><Relationship Id="rId75" Type="http://schemas.openxmlformats.org/officeDocument/2006/relationships/hyperlink" Target="https://app.dib.no/tema/oppbevaringstid/%7BBCB90DC1-94C6-48FD-89F1-FDF3F385AE24%7D/diblink/m1127" TargetMode="External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vdata.no/dokument/SF/forskrift/2017-12-15-2105/KAPITTEL_2" TargetMode="External"/><Relationship Id="rId23" Type="http://schemas.openxmlformats.org/officeDocument/2006/relationships/hyperlink" Target="https://lovdata.no/dokument/LTI/forskrift/2017-12-19-2286" TargetMode="External"/><Relationship Id="rId28" Type="http://schemas.openxmlformats.org/officeDocument/2006/relationships/hyperlink" Target="http://www.arkivplan.no/" TargetMode="External"/><Relationship Id="rId36" Type="http://schemas.openxmlformats.org/officeDocument/2006/relationships/hyperlink" Target="https://app.dib.no/tema/oppbevaringstid/%7BBCB90DC1-94C6-48FD-89F1-FDF3F385AE24%7D/diblink/m1272" TargetMode="External"/><Relationship Id="rId49" Type="http://schemas.openxmlformats.org/officeDocument/2006/relationships/hyperlink" Target="https://app.dib.no/tema/oppbevaringstid/%7BBCB90DC1-94C6-48FD-89F1-FDF3F385AE24%7D/diblink/m571" TargetMode="External"/><Relationship Id="rId57" Type="http://schemas.openxmlformats.org/officeDocument/2006/relationships/hyperlink" Target="https://app.dib.no/tema/oppbevaringstid/%7BBCB90DC1-94C6-48FD-89F1-FDF3F385AE24%7D/diblink/m1137" TargetMode="External"/><Relationship Id="rId10" Type="http://schemas.openxmlformats.org/officeDocument/2006/relationships/hyperlink" Target="https://lovdata.no/dokument/SF/forskrift/2017-12-15-2105" TargetMode="External"/><Relationship Id="rId31" Type="http://schemas.openxmlformats.org/officeDocument/2006/relationships/hyperlink" Target="https://app.dib.no/tema/oppbevaringstid/%7BBCB90DC1-94C6-48FD-89F1-FDF3F385AE24%7D/diblink/m1322" TargetMode="External"/><Relationship Id="rId44" Type="http://schemas.openxmlformats.org/officeDocument/2006/relationships/hyperlink" Target="https://app.dib.no/tema/oppbevaringstid/%7BBCB90DC1-94C6-48FD-89F1-FDF3F385AE24%7D/diblink/m541" TargetMode="External"/><Relationship Id="rId52" Type="http://schemas.openxmlformats.org/officeDocument/2006/relationships/hyperlink" Target="https://app.dib.no/tema/oppbevaringstid/%7BBCB90DC1-94C6-48FD-89F1-FDF3F385AE24%7D/diblink/m562" TargetMode="External"/><Relationship Id="rId60" Type="http://schemas.openxmlformats.org/officeDocument/2006/relationships/hyperlink" Target="https://app.dib.no/tema/oppbevaringstid/%7BBCB90DC1-94C6-48FD-89F1-FDF3F385AE24%7D/diblink/m1140" TargetMode="External"/><Relationship Id="rId65" Type="http://schemas.openxmlformats.org/officeDocument/2006/relationships/hyperlink" Target="https://app.dib.no/tema/oppbevaringstid/%7BBCB90DC1-94C6-48FD-89F1-FDF3F385AE24%7D/diblink/m1054" TargetMode="External"/><Relationship Id="rId73" Type="http://schemas.openxmlformats.org/officeDocument/2006/relationships/hyperlink" Target="https://app.dib.no/tema/oppbevaringstid/%7BBCB90DC1-94C6-48FD-89F1-FDF3F385AE24%7D/diblink/m468" TargetMode="External"/><Relationship Id="rId78" Type="http://schemas.openxmlformats.org/officeDocument/2006/relationships/hyperlink" Target="https://app.dib.no/tema/oppbevaringstid/%7BBCB90DC1-94C6-48FD-89F1-FDF3F385AE24%7D/diblink/m1130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5-2105" TargetMode="External"/><Relationship Id="rId13" Type="http://schemas.openxmlformats.org/officeDocument/2006/relationships/hyperlink" Target="https://lovdata.no/dokument/SF/forskrift/2017-12-15-2105/KAPITTEL_2" TargetMode="External"/><Relationship Id="rId18" Type="http://schemas.openxmlformats.org/officeDocument/2006/relationships/hyperlink" Target="https://lovdata.no/dokument/SF/forskrift/2017-12-15-2105/KAPITTEL_2" TargetMode="External"/><Relationship Id="rId39" Type="http://schemas.openxmlformats.org/officeDocument/2006/relationships/hyperlink" Target="https://app.dib.no/tema/oppbevaringstid/%7BBCB90DC1-94C6-48FD-89F1-FDF3F385AE24%7D/diblink/m1275" TargetMode="External"/><Relationship Id="rId34" Type="http://schemas.openxmlformats.org/officeDocument/2006/relationships/hyperlink" Target="https://app.dib.no/lov/skattebetalingsloven/%7B243DD768-E2FC-4BB8-816C-08C053318AB5%7D" TargetMode="External"/><Relationship Id="rId50" Type="http://schemas.openxmlformats.org/officeDocument/2006/relationships/hyperlink" Target="https://app.dib.no/tema/oppbevaringstid/%7BBCB90DC1-94C6-48FD-89F1-FDF3F385AE24%7D/diblink/m573" TargetMode="External"/><Relationship Id="rId55" Type="http://schemas.openxmlformats.org/officeDocument/2006/relationships/hyperlink" Target="https://app.dib.no/tema/oppbevaringstid/%7BBCB90DC1-94C6-48FD-89F1-FDF3F385AE24%7D/diblink/m464" TargetMode="External"/><Relationship Id="rId76" Type="http://schemas.openxmlformats.org/officeDocument/2006/relationships/hyperlink" Target="https://app.dib.no/forskrift/tollforskriften/%7BA7E15569-0459-48B6-84B7-B3C6D740C67C%7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app.dib.no/tema/oppbevaringstid/%7BBCB90DC1-94C6-48FD-89F1-FDF3F385AE24%7D/diblink/m137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rkivplan.no/" TargetMode="External"/><Relationship Id="rId24" Type="http://schemas.openxmlformats.org/officeDocument/2006/relationships/hyperlink" Target="https://lovdata.no/dokument/LTI/forskrift/2017-12-19-2286" TargetMode="External"/><Relationship Id="rId40" Type="http://schemas.openxmlformats.org/officeDocument/2006/relationships/hyperlink" Target="https://app.dib.no/tema/oppbevaringstid/%7BBCB90DC1-94C6-48FD-89F1-FDF3F385AE24%7D/diblink/m889" TargetMode="External"/><Relationship Id="rId45" Type="http://schemas.openxmlformats.org/officeDocument/2006/relationships/hyperlink" Target="https://app.dib.no/tema/oppbevaringstid/%7BBCB90DC1-94C6-48FD-89F1-FDF3F385AE24%7D/diblink/m928" TargetMode="External"/><Relationship Id="rId66" Type="http://schemas.openxmlformats.org/officeDocument/2006/relationships/hyperlink" Target="https://app.dib.no/tema/oppbevaringstid/%7BBCB90DC1-94C6-48FD-89F1-FDF3F385AE24%7D/diblink/m460" TargetMode="External"/><Relationship Id="rId61" Type="http://schemas.openxmlformats.org/officeDocument/2006/relationships/hyperlink" Target="https://app.dib.no/tema/oppbevaringstid/%7BBCB90DC1-94C6-48FD-89F1-FDF3F385AE24%7D/diblink/m452" TargetMode="External"/><Relationship Id="rId8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8361</Words>
  <Characters>44316</Characters>
  <Application>Microsoft Office Word</Application>
  <DocSecurity>0</DocSecurity>
  <Lines>369</Lines>
  <Paragraphs>105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52572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Kristin Vangen</cp:lastModifiedBy>
  <cp:revision>2</cp:revision>
  <cp:lastPrinted>2021-10-08T10:03:00Z</cp:lastPrinted>
  <dcterms:created xsi:type="dcterms:W3CDTF">2023-04-18T07:16:00Z</dcterms:created>
  <dcterms:modified xsi:type="dcterms:W3CDTF">2023-04-18T07:16:00Z</dcterms:modified>
</cp:coreProperties>
</file>